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ECDE78" w14:textId="62936F03" w:rsidR="00AC4272" w:rsidRPr="00266327" w:rsidRDefault="00266327" w:rsidP="00266327">
      <w:pPr>
        <w:pStyle w:val="Normal1"/>
        <w:contextualSpacing w:val="0"/>
        <w:jc w:val="center"/>
        <w:rPr>
          <w:rFonts w:ascii="Times New Roman" w:hAnsi="Times New Roman" w:cs="Times New Roman"/>
          <w:sz w:val="40"/>
          <w:szCs w:val="40"/>
        </w:rPr>
      </w:pPr>
      <w:r w:rsidRPr="00266327">
        <w:rPr>
          <w:rFonts w:ascii="Times New Roman" w:hAnsi="Times New Roman" w:cs="Times New Roman"/>
          <w:noProof/>
          <w:sz w:val="40"/>
          <w:szCs w:val="40"/>
          <w:lang w:eastAsia="en-US"/>
        </w:rPr>
        <w:drawing>
          <wp:anchor distT="0" distB="0" distL="114300" distR="114300" simplePos="0" relativeHeight="251658240" behindDoc="0" locked="0" layoutInCell="1" allowOverlap="1" wp14:anchorId="1A681240" wp14:editId="41B09287">
            <wp:simplePos x="0" y="0"/>
            <wp:positionH relativeFrom="column">
              <wp:posOffset>2681605</wp:posOffset>
            </wp:positionH>
            <wp:positionV relativeFrom="paragraph">
              <wp:posOffset>-567690</wp:posOffset>
            </wp:positionV>
            <wp:extent cx="4005580" cy="2225040"/>
            <wp:effectExtent l="0" t="0" r="7620" b="10160"/>
            <wp:wrapThrough wrapText="bothSides">
              <wp:wrapPolygon edited="0">
                <wp:start x="0" y="0"/>
                <wp:lineTo x="0" y="21452"/>
                <wp:lineTo x="21504" y="21452"/>
                <wp:lineTo x="215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ysics Picture.jpg"/>
                    <pic:cNvPicPr/>
                  </pic:nvPicPr>
                  <pic:blipFill>
                    <a:blip r:embed="rId5">
                      <a:extLst>
                        <a:ext uri="{28A0092B-C50C-407E-A947-70E740481C1C}">
                          <a14:useLocalDpi xmlns:a14="http://schemas.microsoft.com/office/drawing/2010/main" val="0"/>
                        </a:ext>
                      </a:extLst>
                    </a:blip>
                    <a:stretch>
                      <a:fillRect/>
                    </a:stretch>
                  </pic:blipFill>
                  <pic:spPr>
                    <a:xfrm>
                      <a:off x="0" y="0"/>
                      <a:ext cx="4005580" cy="2225040"/>
                    </a:xfrm>
                    <a:prstGeom prst="rect">
                      <a:avLst/>
                    </a:prstGeom>
                  </pic:spPr>
                </pic:pic>
              </a:graphicData>
            </a:graphic>
            <wp14:sizeRelH relativeFrom="page">
              <wp14:pctWidth>0</wp14:pctWidth>
            </wp14:sizeRelH>
            <wp14:sizeRelV relativeFrom="page">
              <wp14:pctHeight>0</wp14:pctHeight>
            </wp14:sizeRelV>
          </wp:anchor>
        </w:drawing>
      </w:r>
      <w:r w:rsidR="00AC4272" w:rsidRPr="00266327">
        <w:rPr>
          <w:rFonts w:ascii="Times New Roman" w:hAnsi="Times New Roman" w:cs="Times New Roman"/>
          <w:b/>
          <w:sz w:val="40"/>
          <w:szCs w:val="40"/>
        </w:rPr>
        <w:t xml:space="preserve">Mr. Lewis’ </w:t>
      </w:r>
      <w:r w:rsidR="00E67FA1" w:rsidRPr="00266327">
        <w:rPr>
          <w:rFonts w:ascii="Times New Roman" w:hAnsi="Times New Roman" w:cs="Times New Roman"/>
          <w:b/>
          <w:sz w:val="40"/>
          <w:szCs w:val="40"/>
        </w:rPr>
        <w:t xml:space="preserve">Physics </w:t>
      </w:r>
      <w:r w:rsidR="007A63FD" w:rsidRPr="00266327">
        <w:rPr>
          <w:rFonts w:ascii="Times New Roman" w:hAnsi="Times New Roman" w:cs="Times New Roman"/>
          <w:b/>
          <w:sz w:val="40"/>
          <w:szCs w:val="40"/>
        </w:rPr>
        <w:t>Syllabus</w:t>
      </w:r>
    </w:p>
    <w:p w14:paraId="720958F7" w14:textId="631F8EC3" w:rsidR="00C745AC" w:rsidRPr="00AC4272" w:rsidRDefault="007A63FD" w:rsidP="00A27FDD">
      <w:pPr>
        <w:pStyle w:val="Normal1"/>
        <w:contextualSpacing w:val="0"/>
        <w:jc w:val="center"/>
        <w:rPr>
          <w:rFonts w:ascii="Times New Roman" w:hAnsi="Times New Roman" w:cs="Times New Roman"/>
          <w:u w:val="single"/>
        </w:rPr>
      </w:pPr>
      <w:r w:rsidRPr="00AC4272">
        <w:rPr>
          <w:rFonts w:ascii="Times New Roman" w:hAnsi="Times New Roman" w:cs="Times New Roman"/>
          <w:sz w:val="28"/>
          <w:u w:val="single"/>
        </w:rPr>
        <w:t>Course Description</w:t>
      </w:r>
    </w:p>
    <w:p w14:paraId="3E805D4C" w14:textId="6D92FC8E" w:rsidR="00535970" w:rsidRPr="00A27FDD" w:rsidRDefault="007A63FD">
      <w:pPr>
        <w:pStyle w:val="Normal1"/>
        <w:contextualSpacing w:val="0"/>
        <w:rPr>
          <w:rFonts w:ascii="Times New Roman" w:hAnsi="Times New Roman" w:cs="Times New Roman"/>
          <w:sz w:val="24"/>
        </w:rPr>
      </w:pPr>
      <w:r w:rsidRPr="00A27FDD">
        <w:rPr>
          <w:rFonts w:ascii="Times New Roman" w:hAnsi="Times New Roman" w:cs="Times New Roman"/>
          <w:sz w:val="24"/>
        </w:rPr>
        <w:t xml:space="preserve">Students will develop an understanding of the </w:t>
      </w:r>
      <w:r w:rsidR="00AC4272" w:rsidRPr="00A27FDD">
        <w:rPr>
          <w:rFonts w:ascii="Times New Roman" w:hAnsi="Times New Roman" w:cs="Times New Roman"/>
          <w:sz w:val="24"/>
        </w:rPr>
        <w:t xml:space="preserve">movement of objects in the natural world, known as the </w:t>
      </w:r>
      <w:r w:rsidRPr="00A27FDD">
        <w:rPr>
          <w:rFonts w:ascii="Times New Roman" w:hAnsi="Times New Roman" w:cs="Times New Roman"/>
          <w:sz w:val="24"/>
        </w:rPr>
        <w:t xml:space="preserve">science of </w:t>
      </w:r>
      <w:r w:rsidR="00AE1B73" w:rsidRPr="00A27FDD">
        <w:rPr>
          <w:rFonts w:ascii="Times New Roman" w:hAnsi="Times New Roman" w:cs="Times New Roman"/>
          <w:sz w:val="24"/>
        </w:rPr>
        <w:t>Physics</w:t>
      </w:r>
      <w:r w:rsidR="00AC4272" w:rsidRPr="00A27FDD">
        <w:rPr>
          <w:rFonts w:ascii="Times New Roman" w:hAnsi="Times New Roman" w:cs="Times New Roman"/>
          <w:sz w:val="24"/>
        </w:rPr>
        <w:t>,</w:t>
      </w:r>
      <w:r w:rsidRPr="00A27FDD">
        <w:rPr>
          <w:rFonts w:ascii="Times New Roman" w:hAnsi="Times New Roman" w:cs="Times New Roman"/>
          <w:sz w:val="24"/>
        </w:rPr>
        <w:t xml:space="preserve"> as well as build skills and techniques used in the outside world.  This will be accomplished by conducting experiments, class discussions, reading and writing, small projects and presentations. </w:t>
      </w:r>
      <w:r w:rsidR="00AC4272" w:rsidRPr="00A27FDD">
        <w:rPr>
          <w:rFonts w:ascii="Times New Roman" w:hAnsi="Times New Roman" w:cs="Times New Roman"/>
          <w:sz w:val="24"/>
        </w:rPr>
        <w:t xml:space="preserve">Students will explore the scientific phenomenon allowing themselves to become scientists. </w:t>
      </w:r>
      <w:r w:rsidR="00E313C2" w:rsidRPr="00A27FDD">
        <w:rPr>
          <w:rFonts w:ascii="Times New Roman" w:hAnsi="Times New Roman" w:cs="Times New Roman"/>
          <w:sz w:val="24"/>
        </w:rPr>
        <w:t>This course will explore topics required by the Michigan Department of Education for Physics classes.</w:t>
      </w:r>
    </w:p>
    <w:p w14:paraId="610FDABD" w14:textId="0D5BEB6D" w:rsidR="006C06EE" w:rsidRPr="00A27FDD" w:rsidRDefault="007A63FD" w:rsidP="00A27FDD">
      <w:pPr>
        <w:pStyle w:val="Normal1"/>
        <w:contextualSpacing w:val="0"/>
        <w:jc w:val="center"/>
        <w:rPr>
          <w:rFonts w:ascii="Times New Roman" w:hAnsi="Times New Roman" w:cs="Times New Roman"/>
          <w:u w:val="single"/>
        </w:rPr>
        <w:sectPr w:rsidR="006C06EE" w:rsidRPr="00A27FDD">
          <w:pgSz w:w="12240" w:h="15840"/>
          <w:pgMar w:top="1440" w:right="1440" w:bottom="1440" w:left="1440" w:header="720" w:footer="720" w:gutter="0"/>
          <w:cols w:space="720"/>
        </w:sectPr>
      </w:pPr>
      <w:r w:rsidRPr="00AC4272">
        <w:rPr>
          <w:rFonts w:ascii="Times New Roman" w:hAnsi="Times New Roman" w:cs="Times New Roman"/>
          <w:sz w:val="28"/>
          <w:u w:val="single"/>
        </w:rPr>
        <w:t xml:space="preserve">Course </w:t>
      </w:r>
      <w:r w:rsidR="00C745AC" w:rsidRPr="00AC4272">
        <w:rPr>
          <w:rFonts w:ascii="Times New Roman" w:hAnsi="Times New Roman" w:cs="Times New Roman"/>
          <w:sz w:val="28"/>
          <w:u w:val="single"/>
        </w:rPr>
        <w:t>Units</w:t>
      </w:r>
      <w:r w:rsidR="00AC4272">
        <w:rPr>
          <w:rFonts w:ascii="Times New Roman" w:hAnsi="Times New Roman" w:cs="Times New Roman"/>
          <w:sz w:val="28"/>
          <w:u w:val="single"/>
        </w:rPr>
        <w:t>/Topics</w:t>
      </w:r>
    </w:p>
    <w:p w14:paraId="2E181A60" w14:textId="47B0B4AB" w:rsidR="00454CC3" w:rsidRPr="00A27FDD" w:rsidRDefault="006C06EE" w:rsidP="007A63FD">
      <w:pPr>
        <w:pStyle w:val="Normal1"/>
        <w:numPr>
          <w:ilvl w:val="0"/>
          <w:numId w:val="1"/>
        </w:numPr>
        <w:ind w:hanging="359"/>
        <w:rPr>
          <w:rFonts w:ascii="Times New Roman" w:hAnsi="Times New Roman" w:cs="Times New Roman"/>
          <w:sz w:val="24"/>
        </w:rPr>
      </w:pPr>
      <w:r w:rsidRPr="00A27FDD">
        <w:rPr>
          <w:rFonts w:ascii="Times New Roman" w:hAnsi="Times New Roman" w:cs="Times New Roman"/>
          <w:sz w:val="24"/>
        </w:rPr>
        <w:lastRenderedPageBreak/>
        <w:t>Introduction to Scientific Inquiry</w:t>
      </w:r>
    </w:p>
    <w:p w14:paraId="3141C84B" w14:textId="52BEB8C7" w:rsidR="00535970" w:rsidRPr="00A27FDD" w:rsidRDefault="006C06EE" w:rsidP="007A63FD">
      <w:pPr>
        <w:pStyle w:val="Normal1"/>
        <w:numPr>
          <w:ilvl w:val="0"/>
          <w:numId w:val="1"/>
        </w:numPr>
        <w:ind w:hanging="359"/>
        <w:rPr>
          <w:rFonts w:ascii="Times New Roman" w:hAnsi="Times New Roman" w:cs="Times New Roman"/>
          <w:sz w:val="24"/>
        </w:rPr>
      </w:pPr>
      <w:r w:rsidRPr="00A27FDD">
        <w:rPr>
          <w:rFonts w:ascii="Times New Roman" w:hAnsi="Times New Roman" w:cs="Times New Roman"/>
          <w:sz w:val="24"/>
        </w:rPr>
        <w:t>Constant Velocity</w:t>
      </w:r>
    </w:p>
    <w:p w14:paraId="7FC8BB19" w14:textId="5BA2AA2E" w:rsidR="006C06EE" w:rsidRPr="00A27FDD" w:rsidRDefault="006C06EE" w:rsidP="007A63FD">
      <w:pPr>
        <w:pStyle w:val="Normal1"/>
        <w:numPr>
          <w:ilvl w:val="0"/>
          <w:numId w:val="1"/>
        </w:numPr>
        <w:ind w:hanging="359"/>
        <w:rPr>
          <w:rFonts w:ascii="Times New Roman" w:hAnsi="Times New Roman" w:cs="Times New Roman"/>
          <w:sz w:val="24"/>
        </w:rPr>
      </w:pPr>
      <w:r w:rsidRPr="00A27FDD">
        <w:rPr>
          <w:rFonts w:ascii="Times New Roman" w:hAnsi="Times New Roman" w:cs="Times New Roman"/>
          <w:sz w:val="24"/>
        </w:rPr>
        <w:t>Uniform Acceleration</w:t>
      </w:r>
    </w:p>
    <w:p w14:paraId="664CE4AA" w14:textId="03F74DAB" w:rsidR="00305152" w:rsidRPr="00A27FDD" w:rsidRDefault="00305152" w:rsidP="00305152">
      <w:pPr>
        <w:pStyle w:val="Normal1"/>
        <w:numPr>
          <w:ilvl w:val="0"/>
          <w:numId w:val="1"/>
        </w:numPr>
        <w:ind w:hanging="359"/>
        <w:rPr>
          <w:rFonts w:ascii="Times New Roman" w:hAnsi="Times New Roman" w:cs="Times New Roman"/>
          <w:sz w:val="24"/>
        </w:rPr>
      </w:pPr>
      <w:r w:rsidRPr="00A27FDD">
        <w:rPr>
          <w:rFonts w:ascii="Times New Roman" w:hAnsi="Times New Roman" w:cs="Times New Roman"/>
          <w:sz w:val="24"/>
        </w:rPr>
        <w:t>Egg Drop</w:t>
      </w:r>
    </w:p>
    <w:p w14:paraId="783E468E" w14:textId="1FFF036D" w:rsidR="00535970" w:rsidRPr="00A27FDD" w:rsidRDefault="006C06EE" w:rsidP="007A63FD">
      <w:pPr>
        <w:pStyle w:val="Normal1"/>
        <w:numPr>
          <w:ilvl w:val="0"/>
          <w:numId w:val="1"/>
        </w:numPr>
        <w:ind w:hanging="359"/>
        <w:rPr>
          <w:rFonts w:ascii="Times New Roman" w:hAnsi="Times New Roman" w:cs="Times New Roman"/>
          <w:sz w:val="24"/>
        </w:rPr>
      </w:pPr>
      <w:r w:rsidRPr="00A27FDD">
        <w:rPr>
          <w:rFonts w:ascii="Times New Roman" w:hAnsi="Times New Roman" w:cs="Times New Roman"/>
          <w:sz w:val="24"/>
        </w:rPr>
        <w:t>Balanced Forces</w:t>
      </w:r>
    </w:p>
    <w:p w14:paraId="109C1250" w14:textId="77777777" w:rsidR="004F0BFB" w:rsidRPr="00A27FDD" w:rsidRDefault="004F0BFB" w:rsidP="004F0BFB">
      <w:pPr>
        <w:pStyle w:val="Normal1"/>
        <w:numPr>
          <w:ilvl w:val="0"/>
          <w:numId w:val="1"/>
        </w:numPr>
        <w:ind w:hanging="359"/>
        <w:rPr>
          <w:rFonts w:ascii="Times New Roman" w:hAnsi="Times New Roman" w:cs="Times New Roman"/>
          <w:sz w:val="24"/>
        </w:rPr>
      </w:pPr>
      <w:r w:rsidRPr="00A27FDD">
        <w:rPr>
          <w:rFonts w:ascii="Times New Roman" w:hAnsi="Times New Roman" w:cs="Times New Roman"/>
          <w:sz w:val="24"/>
        </w:rPr>
        <w:t>2-Dimensional and Projectile Motion</w:t>
      </w:r>
    </w:p>
    <w:p w14:paraId="7752010B" w14:textId="15332CF7" w:rsidR="006C06EE" w:rsidRPr="00A27FDD" w:rsidRDefault="006C06EE" w:rsidP="007A63FD">
      <w:pPr>
        <w:pStyle w:val="Normal1"/>
        <w:numPr>
          <w:ilvl w:val="0"/>
          <w:numId w:val="1"/>
        </w:numPr>
        <w:ind w:hanging="359"/>
        <w:rPr>
          <w:rFonts w:ascii="Times New Roman" w:hAnsi="Times New Roman" w:cs="Times New Roman"/>
          <w:sz w:val="24"/>
        </w:rPr>
      </w:pPr>
      <w:r w:rsidRPr="00A27FDD">
        <w:rPr>
          <w:rFonts w:ascii="Times New Roman" w:hAnsi="Times New Roman" w:cs="Times New Roman"/>
          <w:sz w:val="24"/>
        </w:rPr>
        <w:lastRenderedPageBreak/>
        <w:t xml:space="preserve">Unbalanced Forces </w:t>
      </w:r>
    </w:p>
    <w:p w14:paraId="6750B454" w14:textId="1E22E7FD" w:rsidR="006C06EE" w:rsidRPr="00A27FDD" w:rsidRDefault="006C06EE" w:rsidP="007A63FD">
      <w:pPr>
        <w:pStyle w:val="Normal1"/>
        <w:numPr>
          <w:ilvl w:val="0"/>
          <w:numId w:val="1"/>
        </w:numPr>
        <w:ind w:hanging="359"/>
        <w:rPr>
          <w:rFonts w:ascii="Times New Roman" w:hAnsi="Times New Roman" w:cs="Times New Roman"/>
          <w:sz w:val="24"/>
        </w:rPr>
      </w:pPr>
      <w:r w:rsidRPr="00A27FDD">
        <w:rPr>
          <w:rFonts w:ascii="Times New Roman" w:hAnsi="Times New Roman" w:cs="Times New Roman"/>
          <w:sz w:val="24"/>
        </w:rPr>
        <w:t>Gravitation and Circular Motion</w:t>
      </w:r>
    </w:p>
    <w:p w14:paraId="26A55B9F" w14:textId="62BAA423" w:rsidR="00535970" w:rsidRPr="00A27FDD" w:rsidRDefault="00535970" w:rsidP="007A63FD">
      <w:pPr>
        <w:pStyle w:val="Normal1"/>
        <w:numPr>
          <w:ilvl w:val="0"/>
          <w:numId w:val="1"/>
        </w:numPr>
        <w:ind w:hanging="359"/>
        <w:rPr>
          <w:rFonts w:ascii="Times New Roman" w:hAnsi="Times New Roman" w:cs="Times New Roman"/>
          <w:sz w:val="24"/>
        </w:rPr>
      </w:pPr>
      <w:r w:rsidRPr="00A27FDD">
        <w:rPr>
          <w:rFonts w:ascii="Times New Roman" w:hAnsi="Times New Roman" w:cs="Times New Roman"/>
          <w:sz w:val="24"/>
        </w:rPr>
        <w:t>Momentum</w:t>
      </w:r>
    </w:p>
    <w:p w14:paraId="2D37B9BE" w14:textId="5C93AE0F" w:rsidR="00535970" w:rsidRPr="00A27FDD" w:rsidRDefault="00535970" w:rsidP="007A63FD">
      <w:pPr>
        <w:pStyle w:val="Normal1"/>
        <w:numPr>
          <w:ilvl w:val="0"/>
          <w:numId w:val="1"/>
        </w:numPr>
        <w:ind w:hanging="359"/>
        <w:rPr>
          <w:rFonts w:ascii="Times New Roman" w:hAnsi="Times New Roman" w:cs="Times New Roman"/>
          <w:sz w:val="24"/>
        </w:rPr>
      </w:pPr>
      <w:r w:rsidRPr="00A27FDD">
        <w:rPr>
          <w:rFonts w:ascii="Times New Roman" w:hAnsi="Times New Roman" w:cs="Times New Roman"/>
          <w:sz w:val="24"/>
        </w:rPr>
        <w:t>Energy</w:t>
      </w:r>
    </w:p>
    <w:p w14:paraId="454AAB1F" w14:textId="28896193" w:rsidR="00535970" w:rsidRPr="00A27FDD" w:rsidRDefault="00535970" w:rsidP="007A63FD">
      <w:pPr>
        <w:pStyle w:val="Normal1"/>
        <w:numPr>
          <w:ilvl w:val="0"/>
          <w:numId w:val="1"/>
        </w:numPr>
        <w:ind w:hanging="359"/>
        <w:rPr>
          <w:rFonts w:ascii="Times New Roman" w:hAnsi="Times New Roman" w:cs="Times New Roman"/>
          <w:sz w:val="24"/>
        </w:rPr>
      </w:pPr>
      <w:r w:rsidRPr="00A27FDD">
        <w:rPr>
          <w:rFonts w:ascii="Times New Roman" w:hAnsi="Times New Roman" w:cs="Times New Roman"/>
          <w:sz w:val="24"/>
        </w:rPr>
        <w:t>Waves</w:t>
      </w:r>
    </w:p>
    <w:p w14:paraId="1BF1E346" w14:textId="76B7C0E3" w:rsidR="00A27FDD" w:rsidRPr="00A27FDD" w:rsidRDefault="00A27FDD" w:rsidP="00A27FDD">
      <w:pPr>
        <w:pStyle w:val="Normal1"/>
        <w:numPr>
          <w:ilvl w:val="0"/>
          <w:numId w:val="1"/>
        </w:numPr>
        <w:ind w:hanging="359"/>
        <w:rPr>
          <w:rFonts w:ascii="Times New Roman" w:hAnsi="Times New Roman" w:cs="Times New Roman"/>
          <w:sz w:val="24"/>
        </w:rPr>
        <w:sectPr w:rsidR="00A27FDD" w:rsidRPr="00A27FDD" w:rsidSect="006C06EE">
          <w:type w:val="continuous"/>
          <w:pgSz w:w="12240" w:h="15840"/>
          <w:pgMar w:top="1440" w:right="1440" w:bottom="1440" w:left="1440" w:header="720" w:footer="720" w:gutter="0"/>
          <w:cols w:num="2" w:space="720"/>
        </w:sectPr>
      </w:pPr>
      <w:r w:rsidRPr="00A27FDD">
        <w:rPr>
          <w:rFonts w:ascii="Times New Roman" w:hAnsi="Times New Roman" w:cs="Times New Roman"/>
          <w:sz w:val="24"/>
        </w:rPr>
        <w:t>Electricity and Magnetism</w:t>
      </w:r>
    </w:p>
    <w:p w14:paraId="026FB9E2" w14:textId="77777777" w:rsidR="00A27FDD" w:rsidRDefault="00A27FDD">
      <w:pPr>
        <w:pStyle w:val="Normal1"/>
        <w:contextualSpacing w:val="0"/>
        <w:rPr>
          <w:rFonts w:ascii="Times New Roman" w:hAnsi="Times New Roman" w:cs="Times New Roman"/>
          <w:sz w:val="28"/>
          <w:u w:val="single"/>
        </w:rPr>
      </w:pPr>
    </w:p>
    <w:p w14:paraId="66B50505" w14:textId="5A745AB0" w:rsidR="002E1604" w:rsidRPr="00A27FDD" w:rsidRDefault="007A63FD" w:rsidP="00A27FDD">
      <w:pPr>
        <w:pStyle w:val="Normal1"/>
        <w:contextualSpacing w:val="0"/>
        <w:jc w:val="center"/>
        <w:rPr>
          <w:rFonts w:ascii="Times New Roman" w:hAnsi="Times New Roman" w:cs="Times New Roman"/>
          <w:u w:val="single"/>
        </w:rPr>
      </w:pPr>
      <w:r w:rsidRPr="00A27FDD">
        <w:rPr>
          <w:rFonts w:ascii="Times New Roman" w:hAnsi="Times New Roman" w:cs="Times New Roman"/>
          <w:sz w:val="28"/>
          <w:u w:val="single"/>
        </w:rPr>
        <w:t>Grade</w:t>
      </w:r>
      <w:r w:rsidR="00A27FDD" w:rsidRPr="00A27FDD">
        <w:rPr>
          <w:rFonts w:ascii="Times New Roman" w:hAnsi="Times New Roman" w:cs="Times New Roman"/>
          <w:sz w:val="28"/>
          <w:u w:val="single"/>
        </w:rPr>
        <w:t>s</w:t>
      </w:r>
    </w:p>
    <w:p w14:paraId="0F4AD911" w14:textId="6655E6D2" w:rsidR="00A27FDD" w:rsidRPr="002C13AA" w:rsidRDefault="007A63FD" w:rsidP="002C13AA">
      <w:pPr>
        <w:pStyle w:val="Normal1"/>
        <w:contextualSpacing w:val="0"/>
        <w:rPr>
          <w:rFonts w:ascii="Times New Roman" w:hAnsi="Times New Roman" w:cs="Times New Roman"/>
          <w:sz w:val="24"/>
        </w:rPr>
      </w:pPr>
      <w:r w:rsidRPr="00A27FDD">
        <w:rPr>
          <w:rFonts w:ascii="Times New Roman" w:eastAsia="Calibri" w:hAnsi="Times New Roman" w:cs="Times New Roman"/>
          <w:sz w:val="24"/>
        </w:rPr>
        <w:t>Students will earn a final grade each semester based on mastery of the course objectives. The formative (homework, in class work, small assignments, etc.) semester course work will comprise 20% of the final semester grade; the summative (tests, quizzes, labs, etc.) semester coursework will comprise 60% of the final semester grade; the cumulative semester exam will comprise 20% of the final semester grade. The final semester grade will be used in determining a student’s grade point average (GPA).</w:t>
      </w:r>
    </w:p>
    <w:p w14:paraId="498E85DB" w14:textId="457608BD" w:rsidR="002E1604" w:rsidRPr="00A27FDD" w:rsidRDefault="007A63FD" w:rsidP="00A27FDD">
      <w:pPr>
        <w:pStyle w:val="Normal1"/>
        <w:contextualSpacing w:val="0"/>
        <w:jc w:val="center"/>
        <w:rPr>
          <w:rFonts w:ascii="Times New Roman" w:hAnsi="Times New Roman" w:cs="Times New Roman"/>
          <w:u w:val="single"/>
        </w:rPr>
      </w:pPr>
      <w:r w:rsidRPr="00A27FDD">
        <w:rPr>
          <w:rFonts w:ascii="Times New Roman" w:hAnsi="Times New Roman" w:cs="Times New Roman"/>
          <w:sz w:val="28"/>
          <w:u w:val="single"/>
        </w:rPr>
        <w:t>Course Work</w:t>
      </w:r>
    </w:p>
    <w:p w14:paraId="14DE1F7B" w14:textId="77777777" w:rsidR="00454CC3" w:rsidRPr="00AC4272" w:rsidRDefault="007A63FD">
      <w:pPr>
        <w:pStyle w:val="Normal1"/>
        <w:contextualSpacing w:val="0"/>
        <w:rPr>
          <w:rFonts w:ascii="Times New Roman" w:hAnsi="Times New Roman" w:cs="Times New Roman"/>
        </w:rPr>
      </w:pPr>
      <w:r w:rsidRPr="00AC4272">
        <w:rPr>
          <w:rFonts w:ascii="Times New Roman" w:eastAsia="Calibri" w:hAnsi="Times New Roman" w:cs="Times New Roman"/>
          <w:sz w:val="24"/>
        </w:rPr>
        <w:t>WMAA is committed to providing opportunities for students to show mastery of academic standards. Communication will occur frequently between teachers, students, and their parent/guardian concerning missing work. It is the student’s responsibility to meet with the teacher to determine a plan of action to deal with missing work.</w:t>
      </w:r>
    </w:p>
    <w:p w14:paraId="286A745F" w14:textId="77777777" w:rsidR="00C4013A" w:rsidRPr="00AC4272" w:rsidRDefault="007A63FD">
      <w:pPr>
        <w:pStyle w:val="Normal1"/>
        <w:contextualSpacing w:val="0"/>
        <w:rPr>
          <w:rFonts w:ascii="Times New Roman" w:eastAsia="Calibri" w:hAnsi="Times New Roman" w:cs="Times New Roman"/>
          <w:sz w:val="24"/>
        </w:rPr>
      </w:pPr>
      <w:r w:rsidRPr="00AC4272">
        <w:rPr>
          <w:rFonts w:ascii="Times New Roman" w:eastAsia="Calibri" w:hAnsi="Times New Roman" w:cs="Times New Roman"/>
          <w:sz w:val="24"/>
        </w:rPr>
        <w:t xml:space="preserve">If coursework is not turned in on time, a zero will be recorded in the grade book until the work is submitted. This zero will be accompanied in the grade book with a “missing” marker so that the </w:t>
      </w:r>
      <w:r w:rsidRPr="00AC4272">
        <w:rPr>
          <w:rFonts w:ascii="Times New Roman" w:eastAsia="Calibri" w:hAnsi="Times New Roman" w:cs="Times New Roman"/>
          <w:sz w:val="24"/>
        </w:rPr>
        <w:lastRenderedPageBreak/>
        <w:t xml:space="preserve">reason for the zero is evident. If the allowable time period to make up the work has passed, the zero will become a permanent grade. </w:t>
      </w:r>
    </w:p>
    <w:p w14:paraId="16FF2D51" w14:textId="6EC6F02D" w:rsidR="00454CC3" w:rsidRDefault="007A63FD">
      <w:pPr>
        <w:pStyle w:val="Normal1"/>
        <w:contextualSpacing w:val="0"/>
        <w:rPr>
          <w:rFonts w:ascii="Times New Roman" w:eastAsia="Calibri" w:hAnsi="Times New Roman" w:cs="Times New Roman"/>
          <w:sz w:val="24"/>
        </w:rPr>
      </w:pPr>
      <w:r w:rsidRPr="00AC4272">
        <w:rPr>
          <w:rFonts w:ascii="Times New Roman" w:eastAsia="Calibri" w:hAnsi="Times New Roman" w:cs="Times New Roman"/>
          <w:sz w:val="24"/>
        </w:rPr>
        <w:t>An item of late coursework may still be turned in for a grade, but the</w:t>
      </w:r>
      <w:r w:rsidR="00084AFA">
        <w:rPr>
          <w:rFonts w:ascii="Times New Roman" w:eastAsia="Calibri" w:hAnsi="Times New Roman" w:cs="Times New Roman"/>
          <w:sz w:val="24"/>
        </w:rPr>
        <w:t xml:space="preserve"> grade will automatically have 3</w:t>
      </w:r>
      <w:r w:rsidRPr="00AC4272">
        <w:rPr>
          <w:rFonts w:ascii="Times New Roman" w:eastAsia="Calibri" w:hAnsi="Times New Roman" w:cs="Times New Roman"/>
          <w:sz w:val="24"/>
        </w:rPr>
        <w:t>0% taken off. Students will have until the unit test</w:t>
      </w:r>
      <w:r w:rsidR="00C4013A" w:rsidRPr="00AC4272">
        <w:rPr>
          <w:rFonts w:ascii="Times New Roman" w:eastAsia="Calibri" w:hAnsi="Times New Roman" w:cs="Times New Roman"/>
          <w:sz w:val="24"/>
        </w:rPr>
        <w:t>,</w:t>
      </w:r>
      <w:r w:rsidRPr="00AC4272">
        <w:rPr>
          <w:rFonts w:ascii="Times New Roman" w:eastAsia="Calibri" w:hAnsi="Times New Roman" w:cs="Times New Roman"/>
          <w:sz w:val="24"/>
        </w:rPr>
        <w:t xml:space="preserve"> which occurs at the end of each unit</w:t>
      </w:r>
      <w:r w:rsidR="00C4013A" w:rsidRPr="00AC4272">
        <w:rPr>
          <w:rFonts w:ascii="Times New Roman" w:eastAsia="Calibri" w:hAnsi="Times New Roman" w:cs="Times New Roman"/>
          <w:sz w:val="24"/>
        </w:rPr>
        <w:t>,</w:t>
      </w:r>
      <w:r w:rsidRPr="00AC4272">
        <w:rPr>
          <w:rFonts w:ascii="Times New Roman" w:eastAsia="Calibri" w:hAnsi="Times New Roman" w:cs="Times New Roman"/>
          <w:sz w:val="24"/>
        </w:rPr>
        <w:t xml:space="preserve"> to make up work they missed during that unit of study. After the unit test, all zeros recorded in the grade book during that unit will become permanent.</w:t>
      </w:r>
    </w:p>
    <w:p w14:paraId="6954C3FE" w14:textId="73EFD650" w:rsidR="007F3D15" w:rsidRPr="00AC4272" w:rsidRDefault="007F3D15">
      <w:pPr>
        <w:pStyle w:val="Normal1"/>
        <w:contextualSpacing w:val="0"/>
        <w:rPr>
          <w:rFonts w:ascii="Times New Roman" w:hAnsi="Times New Roman" w:cs="Times New Roman"/>
        </w:rPr>
      </w:pPr>
      <w:r>
        <w:rPr>
          <w:rFonts w:ascii="Times New Roman" w:eastAsia="Calibri" w:hAnsi="Times New Roman" w:cs="Times New Roman"/>
          <w:sz w:val="24"/>
        </w:rPr>
        <w:t>Any student struggling with the course work is encouraged to talk to Mr. Lewis and find a time to meet before or during school. Please e-mail and talk in person.</w:t>
      </w:r>
    </w:p>
    <w:p w14:paraId="7BB1F1C1" w14:textId="3AA74A61" w:rsidR="002E1604" w:rsidRPr="00A27FDD" w:rsidRDefault="007A63FD" w:rsidP="00A27FDD">
      <w:pPr>
        <w:pStyle w:val="Normal1"/>
        <w:contextualSpacing w:val="0"/>
        <w:jc w:val="center"/>
        <w:rPr>
          <w:rFonts w:ascii="Times New Roman" w:hAnsi="Times New Roman" w:cs="Times New Roman"/>
          <w:u w:val="single"/>
        </w:rPr>
      </w:pPr>
      <w:r w:rsidRPr="00A27FDD">
        <w:rPr>
          <w:rFonts w:ascii="Times New Roman" w:hAnsi="Times New Roman" w:cs="Times New Roman"/>
          <w:sz w:val="28"/>
          <w:u w:val="single"/>
        </w:rPr>
        <w:t>Testing</w:t>
      </w:r>
    </w:p>
    <w:p w14:paraId="7E1AC5F7" w14:textId="77777777" w:rsidR="00454CC3" w:rsidRPr="00AC4272" w:rsidRDefault="007A63FD">
      <w:pPr>
        <w:pStyle w:val="Normal1"/>
        <w:contextualSpacing w:val="0"/>
        <w:rPr>
          <w:rFonts w:ascii="Times New Roman" w:hAnsi="Times New Roman" w:cs="Times New Roman"/>
        </w:rPr>
      </w:pPr>
      <w:r w:rsidRPr="00AC4272">
        <w:rPr>
          <w:rFonts w:ascii="Times New Roman" w:eastAsia="Calibri" w:hAnsi="Times New Roman" w:cs="Times New Roman"/>
          <w:sz w:val="24"/>
        </w:rPr>
        <w:t>A student’s mastery of academic standards is determined through performance on unit tests and cumulative semester exams. The science department will provide students with limited additional opportunities to demonstrate mastery of academic standards.</w:t>
      </w:r>
    </w:p>
    <w:p w14:paraId="2AD04029" w14:textId="5C51A2AC" w:rsidR="00454CC3" w:rsidRPr="00AC4272" w:rsidRDefault="007A63FD">
      <w:pPr>
        <w:pStyle w:val="Normal1"/>
        <w:contextualSpacing w:val="0"/>
        <w:rPr>
          <w:rFonts w:ascii="Times New Roman" w:hAnsi="Times New Roman" w:cs="Times New Roman"/>
        </w:rPr>
      </w:pPr>
      <w:r w:rsidRPr="00AC4272">
        <w:rPr>
          <w:rFonts w:ascii="Times New Roman" w:eastAsia="Calibri" w:hAnsi="Times New Roman" w:cs="Times New Roman"/>
          <w:sz w:val="24"/>
        </w:rPr>
        <w:t xml:space="preserve">Students </w:t>
      </w:r>
      <w:r w:rsidR="0040305B">
        <w:rPr>
          <w:rFonts w:ascii="Times New Roman" w:eastAsia="Calibri" w:hAnsi="Times New Roman" w:cs="Times New Roman"/>
          <w:sz w:val="24"/>
        </w:rPr>
        <w:t xml:space="preserve">may </w:t>
      </w:r>
      <w:r w:rsidRPr="00AC4272">
        <w:rPr>
          <w:rFonts w:ascii="Times New Roman" w:eastAsia="Calibri" w:hAnsi="Times New Roman" w:cs="Times New Roman"/>
          <w:sz w:val="24"/>
        </w:rPr>
        <w:t xml:space="preserve">have the opportunity to retake </w:t>
      </w:r>
      <w:r w:rsidR="0040305B">
        <w:rPr>
          <w:rFonts w:ascii="Times New Roman" w:eastAsia="Calibri" w:hAnsi="Times New Roman" w:cs="Times New Roman"/>
          <w:sz w:val="24"/>
        </w:rPr>
        <w:t>a test upon request</w:t>
      </w:r>
      <w:r w:rsidRPr="00AC4272">
        <w:rPr>
          <w:rFonts w:ascii="Times New Roman" w:eastAsia="Calibri" w:hAnsi="Times New Roman" w:cs="Times New Roman"/>
          <w:sz w:val="24"/>
        </w:rPr>
        <w:t>. They must notify the teacher when they would like to take advantage of this oppo</w:t>
      </w:r>
      <w:r w:rsidR="007F3D15">
        <w:rPr>
          <w:rFonts w:ascii="Times New Roman" w:eastAsia="Calibri" w:hAnsi="Times New Roman" w:cs="Times New Roman"/>
          <w:sz w:val="24"/>
        </w:rPr>
        <w:t xml:space="preserve">rtunity and sign up for a time agreed upon by the teacher. </w:t>
      </w:r>
      <w:r w:rsidR="00C4013A" w:rsidRPr="00AC4272">
        <w:rPr>
          <w:rFonts w:ascii="Times New Roman" w:eastAsia="Calibri" w:hAnsi="Times New Roman" w:cs="Times New Roman"/>
          <w:sz w:val="24"/>
        </w:rPr>
        <w:t>The score of the second test will replace the score of the first test.</w:t>
      </w:r>
      <w:r w:rsidR="006C06EE" w:rsidRPr="00AC4272">
        <w:rPr>
          <w:rFonts w:ascii="Times New Roman" w:eastAsia="Calibri" w:hAnsi="Times New Roman" w:cs="Times New Roman"/>
          <w:sz w:val="24"/>
        </w:rPr>
        <w:t xml:space="preserve"> The teacher may choose to allow test corrections rather than a retake on certain tests, in which case students may earn half points back.</w:t>
      </w:r>
    </w:p>
    <w:p w14:paraId="74947917" w14:textId="4A84985E" w:rsidR="002E1604" w:rsidRPr="00A27FDD" w:rsidRDefault="007A63FD" w:rsidP="00A27FDD">
      <w:pPr>
        <w:pStyle w:val="Normal1"/>
        <w:contextualSpacing w:val="0"/>
        <w:jc w:val="center"/>
        <w:rPr>
          <w:rFonts w:ascii="Times New Roman" w:hAnsi="Times New Roman" w:cs="Times New Roman"/>
          <w:u w:val="single"/>
        </w:rPr>
      </w:pPr>
      <w:r w:rsidRPr="00A27FDD">
        <w:rPr>
          <w:rFonts w:ascii="Times New Roman" w:hAnsi="Times New Roman" w:cs="Times New Roman"/>
          <w:sz w:val="28"/>
          <w:u w:val="single"/>
        </w:rPr>
        <w:t>Policies and Expectations</w:t>
      </w:r>
    </w:p>
    <w:p w14:paraId="5DF03634" w14:textId="100A3899" w:rsidR="00454CC3" w:rsidRPr="00AC4272" w:rsidRDefault="007A63FD">
      <w:pPr>
        <w:pStyle w:val="Normal1"/>
        <w:contextualSpacing w:val="0"/>
        <w:rPr>
          <w:rFonts w:ascii="Times New Roman" w:hAnsi="Times New Roman" w:cs="Times New Roman"/>
        </w:rPr>
      </w:pPr>
      <w:r w:rsidRPr="00AC4272">
        <w:rPr>
          <w:rFonts w:ascii="Times New Roman" w:eastAsia="Calibri" w:hAnsi="Times New Roman" w:cs="Times New Roman"/>
          <w:b/>
          <w:sz w:val="24"/>
        </w:rPr>
        <w:t>Absence:</w:t>
      </w:r>
      <w:r w:rsidRPr="00AC4272">
        <w:rPr>
          <w:rFonts w:ascii="Times New Roman" w:eastAsia="Calibri" w:hAnsi="Times New Roman" w:cs="Times New Roman"/>
          <w:i/>
          <w:sz w:val="24"/>
        </w:rPr>
        <w:t xml:space="preserve"> </w:t>
      </w:r>
      <w:r w:rsidRPr="00AC4272">
        <w:rPr>
          <w:rFonts w:ascii="Times New Roman" w:eastAsia="Calibri" w:hAnsi="Times New Roman" w:cs="Times New Roman"/>
          <w:sz w:val="24"/>
        </w:rPr>
        <w:t xml:space="preserve">It is very important to be in class, as each day’s content builds on the previous day’s work.  When absent, it is the student’s responsibility to get all missed work and set up a time to meet with </w:t>
      </w:r>
      <w:r w:rsidR="006C06EE" w:rsidRPr="00AC4272">
        <w:rPr>
          <w:rFonts w:ascii="Times New Roman" w:eastAsia="Calibri" w:hAnsi="Times New Roman" w:cs="Times New Roman"/>
          <w:sz w:val="24"/>
        </w:rPr>
        <w:t>the teacher</w:t>
      </w:r>
      <w:r w:rsidR="00C4013A" w:rsidRPr="00AC4272">
        <w:rPr>
          <w:rFonts w:ascii="Times New Roman" w:eastAsia="Calibri" w:hAnsi="Times New Roman" w:cs="Times New Roman"/>
          <w:sz w:val="24"/>
        </w:rPr>
        <w:t>,</w:t>
      </w:r>
      <w:r w:rsidRPr="00AC4272">
        <w:rPr>
          <w:rFonts w:ascii="Times New Roman" w:eastAsia="Calibri" w:hAnsi="Times New Roman" w:cs="Times New Roman"/>
          <w:sz w:val="24"/>
        </w:rPr>
        <w:t xml:space="preserve"> if necessary</w:t>
      </w:r>
      <w:r w:rsidR="00C4013A" w:rsidRPr="00AC4272">
        <w:rPr>
          <w:rFonts w:ascii="Times New Roman" w:eastAsia="Calibri" w:hAnsi="Times New Roman" w:cs="Times New Roman"/>
          <w:sz w:val="24"/>
        </w:rPr>
        <w:t>,</w:t>
      </w:r>
      <w:r w:rsidRPr="00AC4272">
        <w:rPr>
          <w:rFonts w:ascii="Times New Roman" w:eastAsia="Calibri" w:hAnsi="Times New Roman" w:cs="Times New Roman"/>
          <w:sz w:val="24"/>
        </w:rPr>
        <w:t xml:space="preserve"> in order to clear up any confusion. For each day of class missed, students are allowed one day to make up the missed work. All work turned in late must be accompanied by a note explaining why it is late (so that I know that it is late due to absence). Any time a student misses class, it is encouraged that they check the course website</w:t>
      </w:r>
      <w:r w:rsidR="009912E7">
        <w:rPr>
          <w:rFonts w:ascii="Times New Roman" w:eastAsia="Calibri" w:hAnsi="Times New Roman" w:cs="Times New Roman"/>
          <w:sz w:val="24"/>
        </w:rPr>
        <w:t xml:space="preserve"> </w:t>
      </w:r>
      <w:bookmarkStart w:id="0" w:name="_GoBack"/>
      <w:bookmarkEnd w:id="0"/>
      <w:r w:rsidRPr="00AC4272">
        <w:rPr>
          <w:rFonts w:ascii="Times New Roman" w:eastAsia="Calibri" w:hAnsi="Times New Roman" w:cs="Times New Roman"/>
          <w:sz w:val="24"/>
        </w:rPr>
        <w:t>to see what was done in class that day</w:t>
      </w:r>
      <w:r w:rsidR="00C4013A" w:rsidRPr="00AC4272">
        <w:rPr>
          <w:rFonts w:ascii="Times New Roman" w:eastAsia="Calibri" w:hAnsi="Times New Roman" w:cs="Times New Roman"/>
          <w:sz w:val="24"/>
        </w:rPr>
        <w:t xml:space="preserve"> so that they are aware of what </w:t>
      </w:r>
      <w:r w:rsidRPr="00AC4272">
        <w:rPr>
          <w:rFonts w:ascii="Times New Roman" w:eastAsia="Calibri" w:hAnsi="Times New Roman" w:cs="Times New Roman"/>
          <w:sz w:val="24"/>
        </w:rPr>
        <w:t>will need to be done to catch up.</w:t>
      </w:r>
    </w:p>
    <w:p w14:paraId="635C47E6" w14:textId="4F6D6401" w:rsidR="00454CC3" w:rsidRPr="00AC4272" w:rsidRDefault="007A63FD">
      <w:pPr>
        <w:pStyle w:val="Normal1"/>
        <w:contextualSpacing w:val="0"/>
        <w:rPr>
          <w:rFonts w:ascii="Times New Roman" w:hAnsi="Times New Roman" w:cs="Times New Roman"/>
        </w:rPr>
      </w:pPr>
      <w:r w:rsidRPr="00AC4272">
        <w:rPr>
          <w:rFonts w:ascii="Times New Roman" w:eastAsia="Calibri" w:hAnsi="Times New Roman" w:cs="Times New Roman"/>
          <w:b/>
          <w:sz w:val="24"/>
        </w:rPr>
        <w:t xml:space="preserve">Tardiness: </w:t>
      </w:r>
      <w:r w:rsidRPr="00AC4272">
        <w:rPr>
          <w:rFonts w:ascii="Times New Roman" w:eastAsia="Calibri" w:hAnsi="Times New Roman" w:cs="Times New Roman"/>
          <w:sz w:val="24"/>
        </w:rPr>
        <w:t xml:space="preserve">All students are expected to be in their assigned </w:t>
      </w:r>
      <w:r w:rsidR="007F3D15">
        <w:rPr>
          <w:rFonts w:ascii="Times New Roman" w:eastAsia="Calibri" w:hAnsi="Times New Roman" w:cs="Times New Roman"/>
          <w:sz w:val="24"/>
        </w:rPr>
        <w:t>seat</w:t>
      </w:r>
      <w:r w:rsidRPr="00AC4272">
        <w:rPr>
          <w:rFonts w:ascii="Times New Roman" w:eastAsia="Calibri" w:hAnsi="Times New Roman" w:cs="Times New Roman"/>
          <w:sz w:val="24"/>
        </w:rPr>
        <w:t xml:space="preserve"> </w:t>
      </w:r>
      <w:r w:rsidR="007F3D15">
        <w:rPr>
          <w:rFonts w:ascii="Times New Roman" w:eastAsia="Calibri" w:hAnsi="Times New Roman" w:cs="Times New Roman"/>
          <w:sz w:val="24"/>
        </w:rPr>
        <w:t xml:space="preserve">with phone/Chromebook away and backpack under the desk </w:t>
      </w:r>
      <w:r w:rsidRPr="00AC4272">
        <w:rPr>
          <w:rFonts w:ascii="Times New Roman" w:eastAsia="Calibri" w:hAnsi="Times New Roman" w:cs="Times New Roman"/>
          <w:sz w:val="24"/>
        </w:rPr>
        <w:t>before the final bell sounds. Any student that comes to class after the bell will be marked tardy for that class period. Habitual tardiness will be dealt with between the teacher, the student, and his or her family. If the problem persists, further conversations will occur between Mr. Fisher, the student, and his or her family to determine a plan of action to correct the behavior.</w:t>
      </w:r>
    </w:p>
    <w:p w14:paraId="6C1FA4C6" w14:textId="3107A9FD" w:rsidR="007F3D15" w:rsidRPr="000A320E" w:rsidRDefault="007A63FD">
      <w:pPr>
        <w:pStyle w:val="Normal1"/>
        <w:contextualSpacing w:val="0"/>
        <w:rPr>
          <w:rFonts w:ascii="Times New Roman" w:eastAsia="Calibri" w:hAnsi="Times New Roman" w:cs="Times New Roman"/>
          <w:sz w:val="24"/>
        </w:rPr>
      </w:pPr>
      <w:r w:rsidRPr="00AC4272">
        <w:rPr>
          <w:rFonts w:ascii="Times New Roman" w:eastAsia="Calibri" w:hAnsi="Times New Roman" w:cs="Times New Roman"/>
          <w:b/>
          <w:sz w:val="24"/>
        </w:rPr>
        <w:t>Academic Dishonesty:</w:t>
      </w:r>
      <w:r w:rsidRPr="00AC4272">
        <w:rPr>
          <w:rFonts w:ascii="Times New Roman" w:eastAsia="Calibri" w:hAnsi="Times New Roman" w:cs="Times New Roman"/>
          <w:sz w:val="24"/>
        </w:rPr>
        <w:t xml:space="preserve"> Academic dishonesty including, but not limited to, cheating and plagiarism will result in the student receiving no credit for the assessment. </w:t>
      </w:r>
    </w:p>
    <w:p w14:paraId="7EF64A7B" w14:textId="420263FF" w:rsidR="002E1604" w:rsidRPr="00A27FDD" w:rsidRDefault="007A63FD" w:rsidP="00A27FDD">
      <w:pPr>
        <w:pStyle w:val="Normal1"/>
        <w:contextualSpacing w:val="0"/>
        <w:jc w:val="center"/>
        <w:rPr>
          <w:rFonts w:ascii="Times New Roman" w:hAnsi="Times New Roman" w:cs="Times New Roman"/>
          <w:u w:val="single"/>
        </w:rPr>
      </w:pPr>
      <w:r w:rsidRPr="00A27FDD">
        <w:rPr>
          <w:rFonts w:ascii="Times New Roman" w:hAnsi="Times New Roman" w:cs="Times New Roman"/>
          <w:sz w:val="28"/>
          <w:u w:val="single"/>
        </w:rPr>
        <w:t>Character</w:t>
      </w:r>
    </w:p>
    <w:p w14:paraId="63BA12D3" w14:textId="77777777" w:rsidR="00454CC3" w:rsidRPr="007F3D15" w:rsidRDefault="007A63FD">
      <w:pPr>
        <w:pStyle w:val="Normal1"/>
        <w:contextualSpacing w:val="0"/>
        <w:rPr>
          <w:rFonts w:ascii="Times New Roman" w:hAnsi="Times New Roman" w:cs="Times New Roman"/>
          <w:sz w:val="24"/>
        </w:rPr>
      </w:pPr>
      <w:r w:rsidRPr="007F3D15">
        <w:rPr>
          <w:rFonts w:ascii="Times New Roman" w:eastAsia="Calibri" w:hAnsi="Times New Roman" w:cs="Times New Roman"/>
          <w:sz w:val="24"/>
        </w:rPr>
        <w:lastRenderedPageBreak/>
        <w:t>Additionally, students will be evaluated on their character choices for each course. The character evaluation will reflect student mastery of WMAA’s critical character expectations: be respectful, be responsible and do your personal best.</w:t>
      </w:r>
    </w:p>
    <w:p w14:paraId="747118AB" w14:textId="77777777" w:rsidR="00454CC3" w:rsidRPr="007F3D15" w:rsidRDefault="007A63FD">
      <w:pPr>
        <w:pStyle w:val="Normal1"/>
        <w:contextualSpacing w:val="0"/>
        <w:rPr>
          <w:rFonts w:ascii="Times New Roman" w:hAnsi="Times New Roman" w:cs="Times New Roman"/>
          <w:sz w:val="24"/>
        </w:rPr>
      </w:pPr>
      <w:r w:rsidRPr="007F3D15">
        <w:rPr>
          <w:rFonts w:ascii="Times New Roman" w:eastAsia="Calibri" w:hAnsi="Times New Roman" w:cs="Times New Roman"/>
          <w:sz w:val="24"/>
        </w:rPr>
        <w:t>3 – Exceeding Expectations</w:t>
      </w:r>
    </w:p>
    <w:p w14:paraId="31CC5E2B" w14:textId="77777777" w:rsidR="00454CC3" w:rsidRPr="007F3D15" w:rsidRDefault="007A63FD">
      <w:pPr>
        <w:pStyle w:val="Normal1"/>
        <w:contextualSpacing w:val="0"/>
        <w:rPr>
          <w:rFonts w:ascii="Times New Roman" w:hAnsi="Times New Roman" w:cs="Times New Roman"/>
          <w:sz w:val="24"/>
        </w:rPr>
      </w:pPr>
      <w:r w:rsidRPr="007F3D15">
        <w:rPr>
          <w:rFonts w:ascii="Times New Roman" w:eastAsia="Calibri" w:hAnsi="Times New Roman" w:cs="Times New Roman"/>
          <w:sz w:val="24"/>
        </w:rPr>
        <w:t>2 – Meeting Expectations</w:t>
      </w:r>
    </w:p>
    <w:p w14:paraId="43CE576C" w14:textId="3BF0CF1B" w:rsidR="00E313C2" w:rsidRPr="007F3D15" w:rsidRDefault="007A63FD">
      <w:pPr>
        <w:pStyle w:val="Normal1"/>
        <w:contextualSpacing w:val="0"/>
        <w:rPr>
          <w:rFonts w:ascii="Times New Roman" w:hAnsi="Times New Roman" w:cs="Times New Roman"/>
          <w:sz w:val="24"/>
        </w:rPr>
      </w:pPr>
      <w:r w:rsidRPr="007F3D15">
        <w:rPr>
          <w:rFonts w:ascii="Times New Roman" w:eastAsia="Calibri" w:hAnsi="Times New Roman" w:cs="Times New Roman"/>
          <w:sz w:val="24"/>
        </w:rPr>
        <w:t>1 – Currently Not Meeting Expectations</w:t>
      </w:r>
      <w:r w:rsidR="00E313C2" w:rsidRPr="007F3D15">
        <w:rPr>
          <w:rFonts w:asciiTheme="majorHAnsi" w:hAnsiTheme="majorHAnsi"/>
          <w:sz w:val="24"/>
        </w:rPr>
        <w:t xml:space="preserve"> </w:t>
      </w:r>
    </w:p>
    <w:sectPr w:rsidR="00E313C2" w:rsidRPr="007F3D15" w:rsidSect="006C06E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D019C"/>
    <w:multiLevelType w:val="multilevel"/>
    <w:tmpl w:val="CE308EA6"/>
    <w:lvl w:ilvl="0">
      <w:start w:val="1"/>
      <w:numFmt w:val="bullet"/>
      <w:lvlText w:val="●"/>
      <w:lvlJc w:val="left"/>
      <w:pPr>
        <w:ind w:left="359"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79"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799"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19"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39"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59"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79"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399"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19"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compat>
    <w:useFELayout/>
    <w:compatSetting w:name="compatibilityMode" w:uri="http://schemas.microsoft.com/office/word" w:val="14"/>
  </w:compat>
  <w:rsids>
    <w:rsidRoot w:val="00454CC3"/>
    <w:rsid w:val="00084AFA"/>
    <w:rsid w:val="000A320E"/>
    <w:rsid w:val="001D7E06"/>
    <w:rsid w:val="00266327"/>
    <w:rsid w:val="002C13AA"/>
    <w:rsid w:val="002E1604"/>
    <w:rsid w:val="00305152"/>
    <w:rsid w:val="0040305B"/>
    <w:rsid w:val="00454CC3"/>
    <w:rsid w:val="004A2898"/>
    <w:rsid w:val="004A5997"/>
    <w:rsid w:val="004F0BFB"/>
    <w:rsid w:val="00535970"/>
    <w:rsid w:val="005E2A6B"/>
    <w:rsid w:val="005F6C1B"/>
    <w:rsid w:val="006C06EE"/>
    <w:rsid w:val="007A63FD"/>
    <w:rsid w:val="007C5635"/>
    <w:rsid w:val="007F3D15"/>
    <w:rsid w:val="00870736"/>
    <w:rsid w:val="009912E7"/>
    <w:rsid w:val="00A27FDD"/>
    <w:rsid w:val="00A467A1"/>
    <w:rsid w:val="00AC4272"/>
    <w:rsid w:val="00AE1B73"/>
    <w:rsid w:val="00BC01F5"/>
    <w:rsid w:val="00C4013A"/>
    <w:rsid w:val="00C745AC"/>
    <w:rsid w:val="00E313C2"/>
    <w:rsid w:val="00E67FA1"/>
    <w:rsid w:val="00E82726"/>
    <w:rsid w:val="00F558B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CC9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870736"/>
    <w:rPr>
      <w:color w:val="0000FF" w:themeColor="hyperlink"/>
      <w:u w:val="single"/>
    </w:rPr>
  </w:style>
  <w:style w:type="character" w:styleId="FollowedHyperlink">
    <w:name w:val="FollowedHyperlink"/>
    <w:basedOn w:val="DefaultParagraphFont"/>
    <w:uiPriority w:val="99"/>
    <w:semiHidden/>
    <w:unhideWhenUsed/>
    <w:rsid w:val="004A2898"/>
    <w:rPr>
      <w:color w:val="800080" w:themeColor="followedHyperlink"/>
      <w:u w:val="single"/>
    </w:rPr>
  </w:style>
  <w:style w:type="character" w:styleId="CommentReference">
    <w:name w:val="annotation reference"/>
    <w:basedOn w:val="DefaultParagraphFont"/>
    <w:uiPriority w:val="99"/>
    <w:semiHidden/>
    <w:unhideWhenUsed/>
    <w:rsid w:val="00AC4272"/>
    <w:rPr>
      <w:sz w:val="18"/>
      <w:szCs w:val="18"/>
    </w:rPr>
  </w:style>
  <w:style w:type="paragraph" w:styleId="CommentText">
    <w:name w:val="annotation text"/>
    <w:basedOn w:val="Normal"/>
    <w:link w:val="CommentTextChar"/>
    <w:uiPriority w:val="99"/>
    <w:semiHidden/>
    <w:unhideWhenUsed/>
    <w:rsid w:val="00AC4272"/>
  </w:style>
  <w:style w:type="character" w:customStyle="1" w:styleId="CommentTextChar">
    <w:name w:val="Comment Text Char"/>
    <w:basedOn w:val="DefaultParagraphFont"/>
    <w:link w:val="CommentText"/>
    <w:uiPriority w:val="99"/>
    <w:semiHidden/>
    <w:rsid w:val="00AC4272"/>
  </w:style>
  <w:style w:type="paragraph" w:styleId="CommentSubject">
    <w:name w:val="annotation subject"/>
    <w:basedOn w:val="CommentText"/>
    <w:next w:val="CommentText"/>
    <w:link w:val="CommentSubjectChar"/>
    <w:uiPriority w:val="99"/>
    <w:semiHidden/>
    <w:unhideWhenUsed/>
    <w:rsid w:val="00AC4272"/>
    <w:rPr>
      <w:b/>
      <w:bCs/>
      <w:sz w:val="20"/>
      <w:szCs w:val="20"/>
    </w:rPr>
  </w:style>
  <w:style w:type="character" w:customStyle="1" w:styleId="CommentSubjectChar">
    <w:name w:val="Comment Subject Char"/>
    <w:basedOn w:val="CommentTextChar"/>
    <w:link w:val="CommentSubject"/>
    <w:uiPriority w:val="99"/>
    <w:semiHidden/>
    <w:rsid w:val="00AC4272"/>
    <w:rPr>
      <w:b/>
      <w:bCs/>
      <w:sz w:val="20"/>
      <w:szCs w:val="20"/>
    </w:rPr>
  </w:style>
  <w:style w:type="paragraph" w:styleId="BalloonText">
    <w:name w:val="Balloon Text"/>
    <w:basedOn w:val="Normal"/>
    <w:link w:val="BalloonTextChar"/>
    <w:uiPriority w:val="99"/>
    <w:semiHidden/>
    <w:unhideWhenUsed/>
    <w:rsid w:val="00AC42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42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728</Words>
  <Characters>4150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Chemistry Syllabus.docx</vt:lpstr>
    </vt:vector>
  </TitlesOfParts>
  <Company>West Michigan Aviation Academy</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Syllabus.docx</dc:title>
  <cp:lastModifiedBy>Microsoft Office User</cp:lastModifiedBy>
  <cp:revision>15</cp:revision>
  <dcterms:created xsi:type="dcterms:W3CDTF">2013-09-06T15:52:00Z</dcterms:created>
  <dcterms:modified xsi:type="dcterms:W3CDTF">2017-08-24T18:49:00Z</dcterms:modified>
</cp:coreProperties>
</file>